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64"/>
      </w:tblGrid>
      <w:tr w:rsidR="002B0345" w:rsidTr="002B0345">
        <w:trPr>
          <w:trHeight w:val="851"/>
        </w:trPr>
        <w:tc>
          <w:tcPr>
            <w:tcW w:w="1771" w:type="dxa"/>
            <w:vAlign w:val="center"/>
          </w:tcPr>
          <w:p w:rsidR="002B0345" w:rsidRPr="006E20C6" w:rsidRDefault="002B0345">
            <w:pPr>
              <w:rPr>
                <w:b/>
                <w:i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noProof/>
                <w:szCs w:val="22"/>
              </w:rPr>
              <w:drawing>
                <wp:inline distT="0" distB="0" distL="0" distR="0">
                  <wp:extent cx="981075" cy="447675"/>
                  <wp:effectExtent l="19050" t="0" r="9525" b="0"/>
                  <wp:docPr id="2" name="Bild 1" descr="KGG Form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GG Form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vAlign w:val="center"/>
          </w:tcPr>
          <w:p w:rsidR="002B0345" w:rsidRDefault="002B0345" w:rsidP="002B0345">
            <w:pPr>
              <w:jc w:val="center"/>
              <w:rPr>
                <w:b/>
                <w:sz w:val="32"/>
              </w:rPr>
            </w:pPr>
            <w:r w:rsidRPr="00D701B0">
              <w:rPr>
                <w:b/>
                <w:sz w:val="32"/>
              </w:rPr>
              <w:t>Nachweis von Leistungen außerhalb von KGG</w:t>
            </w:r>
          </w:p>
        </w:tc>
      </w:tr>
    </w:tbl>
    <w:p w:rsidR="009038BB" w:rsidRDefault="009038B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301"/>
      </w:tblGrid>
      <w:tr w:rsidR="002D75BF" w:rsidTr="002D75BF">
        <w:tc>
          <w:tcPr>
            <w:tcW w:w="2835" w:type="dxa"/>
          </w:tcPr>
          <w:p w:rsidR="002D75BF" w:rsidRDefault="002D75BF" w:rsidP="006F63C9">
            <w:pPr>
              <w:spacing w:before="120" w:after="120"/>
            </w:pPr>
            <w:r>
              <w:t>Bestellnummer + Pos.:</w:t>
            </w:r>
          </w:p>
        </w:tc>
        <w:tc>
          <w:tcPr>
            <w:tcW w:w="7301" w:type="dxa"/>
          </w:tcPr>
          <w:p w:rsidR="002D75BF" w:rsidRDefault="00530A98" w:rsidP="006F63C9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/>
            </w:r>
            <w:r w:rsidR="002D75BF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</w:tr>
      <w:tr w:rsidR="002D75BF" w:rsidTr="002D75BF">
        <w:tc>
          <w:tcPr>
            <w:tcW w:w="2835" w:type="dxa"/>
          </w:tcPr>
          <w:p w:rsidR="002D75BF" w:rsidRDefault="002D75BF" w:rsidP="006F63C9">
            <w:pPr>
              <w:spacing w:before="120" w:after="120"/>
            </w:pPr>
            <w:r>
              <w:t>Firma:</w:t>
            </w:r>
          </w:p>
        </w:tc>
        <w:tc>
          <w:tcPr>
            <w:tcW w:w="7301" w:type="dxa"/>
          </w:tcPr>
          <w:p w:rsidR="002D75BF" w:rsidRDefault="00530A98" w:rsidP="006F63C9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/>
            </w:r>
            <w:r w:rsidR="002D75BF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</w:tr>
      <w:tr w:rsidR="002D75BF" w:rsidTr="002D75BF">
        <w:tc>
          <w:tcPr>
            <w:tcW w:w="2835" w:type="dxa"/>
          </w:tcPr>
          <w:p w:rsidR="002D75BF" w:rsidRDefault="002D75BF" w:rsidP="006F63C9">
            <w:pPr>
              <w:spacing w:before="120" w:after="120"/>
            </w:pPr>
            <w:r>
              <w:t>Name:</w:t>
            </w:r>
          </w:p>
        </w:tc>
        <w:tc>
          <w:tcPr>
            <w:tcW w:w="7301" w:type="dxa"/>
          </w:tcPr>
          <w:p w:rsidR="002D75BF" w:rsidRDefault="00530A98" w:rsidP="006F63C9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/>
            </w:r>
            <w:r w:rsidR="002D75BF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</w:tr>
      <w:tr w:rsidR="002D75BF" w:rsidTr="002D75BF">
        <w:tc>
          <w:tcPr>
            <w:tcW w:w="2835" w:type="dxa"/>
          </w:tcPr>
          <w:p w:rsidR="002D75BF" w:rsidRDefault="002D75BF" w:rsidP="006F63C9">
            <w:pPr>
              <w:spacing w:before="120" w:after="120"/>
            </w:pPr>
            <w:r>
              <w:t>Abrechnungsqualifikation:</w:t>
            </w:r>
          </w:p>
        </w:tc>
        <w:tc>
          <w:tcPr>
            <w:tcW w:w="7301" w:type="dxa"/>
          </w:tcPr>
          <w:p w:rsidR="002D75BF" w:rsidRDefault="00530A98" w:rsidP="006F63C9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b/>
              </w:rPr>
            </w:pPr>
            <w:r>
              <w:rPr>
                <w:b/>
              </w:rPr>
              <w:fldChar w:fldCharType="begin"/>
            </w:r>
            <w:r w:rsidR="002D75BF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</w:tr>
      <w:tr w:rsidR="002D75BF" w:rsidTr="002D75BF">
        <w:tc>
          <w:tcPr>
            <w:tcW w:w="2835" w:type="dxa"/>
          </w:tcPr>
          <w:p w:rsidR="002D75BF" w:rsidRDefault="002D75BF" w:rsidP="006F63C9">
            <w:pPr>
              <w:spacing w:before="120" w:after="120"/>
            </w:pPr>
            <w:r>
              <w:t>Abrechnungszeitraum:</w:t>
            </w:r>
          </w:p>
        </w:tc>
        <w:tc>
          <w:tcPr>
            <w:tcW w:w="7301" w:type="dxa"/>
          </w:tcPr>
          <w:p w:rsidR="002D75BF" w:rsidRDefault="002D75BF" w:rsidP="006F63C9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b/>
              </w:rPr>
            </w:pPr>
          </w:p>
        </w:tc>
      </w:tr>
      <w:tr w:rsidR="002D75BF" w:rsidTr="002D75BF">
        <w:tc>
          <w:tcPr>
            <w:tcW w:w="2835" w:type="dxa"/>
          </w:tcPr>
          <w:p w:rsidR="002D75BF" w:rsidRPr="00F15566" w:rsidRDefault="002D75BF" w:rsidP="00DF3D67">
            <w:pPr>
              <w:spacing w:before="120" w:after="120"/>
              <w:rPr>
                <w:sz w:val="16"/>
                <w:szCs w:val="16"/>
              </w:rPr>
            </w:pPr>
            <w:r>
              <w:t>Kontierung</w:t>
            </w:r>
            <w:r w:rsidR="00DF3D67">
              <w:rPr>
                <w:sz w:val="16"/>
                <w:szCs w:val="16"/>
              </w:rPr>
              <w:t>:</w:t>
            </w:r>
            <w:r w:rsidR="00DF3D67">
              <w:rPr>
                <w:sz w:val="16"/>
                <w:szCs w:val="16"/>
              </w:rPr>
              <w:br/>
              <w:t>(</w:t>
            </w:r>
            <w:r>
              <w:rPr>
                <w:sz w:val="16"/>
                <w:szCs w:val="16"/>
              </w:rPr>
              <w:t>je Kontierung ist ein separater Nachweis zu verwenden</w:t>
            </w:r>
            <w:r w:rsidR="007D6B7E">
              <w:rPr>
                <w:sz w:val="16"/>
                <w:szCs w:val="16"/>
              </w:rPr>
              <w:t>)</w:t>
            </w:r>
          </w:p>
        </w:tc>
        <w:tc>
          <w:tcPr>
            <w:tcW w:w="7301" w:type="dxa"/>
          </w:tcPr>
          <w:p w:rsidR="002D75BF" w:rsidRDefault="002D75BF" w:rsidP="006F63C9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b/>
              </w:rPr>
            </w:pPr>
          </w:p>
        </w:tc>
      </w:tr>
    </w:tbl>
    <w:p w:rsidR="002D75BF" w:rsidRDefault="002D75BF"/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7301"/>
        <w:gridCol w:w="1134"/>
      </w:tblGrid>
      <w:tr w:rsidR="002D75BF" w:rsidTr="002D75BF"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2D75BF" w:rsidRDefault="002D75BF" w:rsidP="006F63C9">
            <w:pPr>
              <w:spacing w:before="60" w:after="60"/>
            </w:pPr>
            <w:r>
              <w:t>Datum</w:t>
            </w:r>
          </w:p>
        </w:tc>
        <w:tc>
          <w:tcPr>
            <w:tcW w:w="7301" w:type="dxa"/>
            <w:tcBorders>
              <w:top w:val="single" w:sz="6" w:space="0" w:color="auto"/>
              <w:bottom w:val="single" w:sz="6" w:space="0" w:color="auto"/>
            </w:tcBorders>
          </w:tcPr>
          <w:p w:rsidR="002D75BF" w:rsidRDefault="002D75BF" w:rsidP="006F63C9">
            <w:pPr>
              <w:spacing w:before="60" w:after="60"/>
            </w:pPr>
            <w:r>
              <w:t>Beschreibung der Tätigkeit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2D75BF" w:rsidRDefault="002D75BF" w:rsidP="006F63C9">
            <w:pPr>
              <w:spacing w:before="60" w:after="60"/>
            </w:pPr>
            <w:r>
              <w:t>Stunden</w:t>
            </w:r>
          </w:p>
        </w:tc>
      </w:tr>
      <w:tr w:rsidR="002D75BF" w:rsidTr="002D75BF">
        <w:trPr>
          <w:trHeight w:hRule="exact" w:val="7088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2D75BF" w:rsidRDefault="002D75BF" w:rsidP="006F63C9">
            <w:pPr>
              <w:spacing w:before="60" w:after="60"/>
            </w:pPr>
          </w:p>
        </w:tc>
        <w:tc>
          <w:tcPr>
            <w:tcW w:w="7301" w:type="dxa"/>
            <w:tcBorders>
              <w:top w:val="single" w:sz="6" w:space="0" w:color="auto"/>
              <w:bottom w:val="single" w:sz="6" w:space="0" w:color="auto"/>
            </w:tcBorders>
          </w:tcPr>
          <w:p w:rsidR="002D75BF" w:rsidRDefault="002D75BF" w:rsidP="006F63C9">
            <w:pPr>
              <w:tabs>
                <w:tab w:val="left" w:pos="1577"/>
              </w:tabs>
              <w:spacing w:before="60" w:after="60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2D75BF" w:rsidRDefault="002D75BF" w:rsidP="006F63C9">
            <w:pPr>
              <w:spacing w:before="60" w:after="60"/>
            </w:pPr>
          </w:p>
        </w:tc>
      </w:tr>
    </w:tbl>
    <w:p w:rsidR="002D75BF" w:rsidRDefault="002D75BF"/>
    <w:tbl>
      <w:tblPr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670"/>
      </w:tblGrid>
      <w:tr w:rsidR="00231C23" w:rsidTr="00231C23">
        <w:trPr>
          <w:trHeight w:val="850"/>
        </w:trPr>
        <w:tc>
          <w:tcPr>
            <w:tcW w:w="4466" w:type="dxa"/>
          </w:tcPr>
          <w:p w:rsidR="00231C23" w:rsidRDefault="00231C23" w:rsidP="00E415FE">
            <w:pPr>
              <w:spacing w:before="120" w:after="100" w:afterAutospacing="1"/>
            </w:pPr>
            <w:r>
              <w:t>Datum:</w:t>
            </w:r>
          </w:p>
        </w:tc>
        <w:tc>
          <w:tcPr>
            <w:tcW w:w="5670" w:type="dxa"/>
          </w:tcPr>
          <w:p w:rsidR="00231C23" w:rsidRPr="00231C23" w:rsidRDefault="00231C23" w:rsidP="00231C23">
            <w:pPr>
              <w:spacing w:before="240" w:after="100" w:afterAutospacing="1"/>
              <w:rPr>
                <w:sz w:val="18"/>
                <w:szCs w:val="18"/>
              </w:rPr>
            </w:pPr>
            <w:r w:rsidRPr="00231C23">
              <w:rPr>
                <w:sz w:val="18"/>
                <w:szCs w:val="18"/>
              </w:rPr>
              <w:t>Bestätigt durch KGG (POK-) TB: __________</w:t>
            </w:r>
          </w:p>
          <w:p w:rsidR="00231C23" w:rsidRDefault="00231C23" w:rsidP="00231C23">
            <w:pPr>
              <w:spacing w:before="240" w:after="100" w:afterAutospacing="1"/>
            </w:pPr>
            <w:r w:rsidRPr="00231C23">
              <w:rPr>
                <w:sz w:val="18"/>
                <w:szCs w:val="18"/>
              </w:rPr>
              <w:t xml:space="preserve">Name, Vorname: </w:t>
            </w:r>
          </w:p>
        </w:tc>
      </w:tr>
      <w:tr w:rsidR="00231C23" w:rsidTr="00231C23">
        <w:trPr>
          <w:trHeight w:val="850"/>
        </w:trPr>
        <w:tc>
          <w:tcPr>
            <w:tcW w:w="4466" w:type="dxa"/>
          </w:tcPr>
          <w:p w:rsidR="00231C23" w:rsidRDefault="00231C23" w:rsidP="00E415FE">
            <w:pPr>
              <w:spacing w:before="120" w:after="100" w:afterAutospacing="1"/>
            </w:pPr>
            <w:r>
              <w:t>Unterschrift:</w:t>
            </w:r>
            <w:r>
              <w:br/>
            </w:r>
            <w:r w:rsidRPr="00743A71">
              <w:rPr>
                <w:sz w:val="16"/>
                <w:szCs w:val="16"/>
              </w:rPr>
              <w:t>FF-Mitarbeiter</w:t>
            </w:r>
            <w:r>
              <w:t>:</w:t>
            </w:r>
          </w:p>
        </w:tc>
        <w:tc>
          <w:tcPr>
            <w:tcW w:w="5670" w:type="dxa"/>
            <w:vAlign w:val="center"/>
          </w:tcPr>
          <w:p w:rsidR="00231C23" w:rsidRPr="00231C23" w:rsidRDefault="00231C23" w:rsidP="00231C23">
            <w:pPr>
              <w:spacing w:before="120" w:after="100" w:afterAutospacing="1"/>
              <w:rPr>
                <w:sz w:val="16"/>
                <w:szCs w:val="16"/>
              </w:rPr>
            </w:pPr>
            <w:r w:rsidRPr="00231C23">
              <w:rPr>
                <w:sz w:val="16"/>
                <w:szCs w:val="16"/>
              </w:rPr>
              <w:t>Unterschrift KGG:</w:t>
            </w:r>
          </w:p>
        </w:tc>
      </w:tr>
    </w:tbl>
    <w:p w:rsidR="00231C23" w:rsidRPr="00231C23" w:rsidRDefault="00231C23" w:rsidP="00231C23">
      <w:pPr>
        <w:pStyle w:val="KeinLeerraum"/>
        <w:rPr>
          <w:sz w:val="8"/>
          <w:szCs w:val="8"/>
        </w:rPr>
      </w:pPr>
    </w:p>
    <w:p w:rsidR="002D75BF" w:rsidRPr="00A4469A" w:rsidRDefault="00231C23" w:rsidP="00231C23">
      <w:pPr>
        <w:pStyle w:val="KeinLeerraum"/>
        <w:rPr>
          <w:rFonts w:ascii="Arial" w:hAnsi="Arial" w:cs="Arial"/>
          <w:b/>
        </w:rPr>
      </w:pPr>
      <w:r w:rsidRPr="00A4469A">
        <w:rPr>
          <w:rFonts w:ascii="Arial" w:hAnsi="Arial" w:cs="Arial"/>
          <w:lang w:val="de-DE"/>
        </w:rPr>
        <w:t>Leistungsnachweise sind monatlich zu erstellen und KGG (POK) zur Bestätigung vorzulegen.</w:t>
      </w:r>
      <w:r w:rsidRPr="00A4469A">
        <w:rPr>
          <w:rFonts w:ascii="Arial" w:hAnsi="Arial" w:cs="Arial"/>
          <w:lang w:val="de-DE"/>
        </w:rPr>
        <w:br/>
        <w:t>Eine unterschriebene Kopie ist der Abrech</w:t>
      </w:r>
      <w:r w:rsidR="00672EF4" w:rsidRPr="00A4469A">
        <w:rPr>
          <w:rFonts w:ascii="Arial" w:hAnsi="Arial" w:cs="Arial"/>
          <w:lang w:val="de-DE"/>
        </w:rPr>
        <w:t>n</w:t>
      </w:r>
      <w:r w:rsidRPr="00A4469A">
        <w:rPr>
          <w:rFonts w:ascii="Arial" w:hAnsi="Arial" w:cs="Arial"/>
          <w:lang w:val="de-DE"/>
        </w:rPr>
        <w:t>ung beizufügen</w:t>
      </w:r>
      <w:r w:rsidR="00672EF4" w:rsidRPr="00A4469A">
        <w:rPr>
          <w:rFonts w:ascii="Arial" w:hAnsi="Arial" w:cs="Arial"/>
          <w:lang w:val="de-DE"/>
        </w:rPr>
        <w:t>.</w:t>
      </w:r>
    </w:p>
    <w:sectPr w:rsidR="002D75BF" w:rsidRPr="00A4469A" w:rsidSect="002C00D3">
      <w:footerReference w:type="default" r:id="rId8"/>
      <w:pgSz w:w="11906" w:h="16838" w:code="9"/>
      <w:pgMar w:top="567" w:right="567" w:bottom="567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C9" w:rsidRDefault="006F63C9">
      <w:r>
        <w:separator/>
      </w:r>
    </w:p>
  </w:endnote>
  <w:endnote w:type="continuationSeparator" w:id="0">
    <w:p w:rsidR="006F63C9" w:rsidRDefault="006F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C9" w:rsidRDefault="006F63C9">
    <w:pPr>
      <w:pStyle w:val="Fuzeile"/>
      <w:rPr>
        <w:sz w:val="20"/>
      </w:rPr>
    </w:pPr>
    <w:r>
      <w:rPr>
        <w:sz w:val="18"/>
      </w:rPr>
      <w:t>OHB 0401/0</w:t>
    </w:r>
    <w:r w:rsidR="00672EF4">
      <w:rPr>
        <w:sz w:val="18"/>
      </w:rPr>
      <w:t>6.14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C9" w:rsidRDefault="006F63C9">
      <w:r>
        <w:separator/>
      </w:r>
    </w:p>
  </w:footnote>
  <w:footnote w:type="continuationSeparator" w:id="0">
    <w:p w:rsidR="006F63C9" w:rsidRDefault="006F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B0"/>
    <w:rsid w:val="00231C23"/>
    <w:rsid w:val="002B0345"/>
    <w:rsid w:val="002C00D3"/>
    <w:rsid w:val="002D33A4"/>
    <w:rsid w:val="002D75BF"/>
    <w:rsid w:val="003910C1"/>
    <w:rsid w:val="00425C6B"/>
    <w:rsid w:val="004E7ED5"/>
    <w:rsid w:val="00530A98"/>
    <w:rsid w:val="00672EF4"/>
    <w:rsid w:val="006E20C6"/>
    <w:rsid w:val="006F63C9"/>
    <w:rsid w:val="007345EA"/>
    <w:rsid w:val="007D6B7E"/>
    <w:rsid w:val="009038BB"/>
    <w:rsid w:val="00A4469A"/>
    <w:rsid w:val="00D67D83"/>
    <w:rsid w:val="00D701B0"/>
    <w:rsid w:val="00DF3D67"/>
    <w:rsid w:val="00E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0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C00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C00D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E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ED5"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uiPriority w:val="1"/>
    <w:qFormat/>
    <w:rsid w:val="00231C23"/>
    <w:rPr>
      <w:rFonts w:asciiTheme="minorHAnsi" w:eastAsiaTheme="minorHAnsi" w:hAnsiTheme="minorHAnsi" w:cstheme="minorBidi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0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C00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C00D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E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ED5"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uiPriority w:val="1"/>
    <w:qFormat/>
    <w:rsid w:val="00231C23"/>
    <w:rPr>
      <w:rFonts w:asciiTheme="minorHAnsi" w:eastAsiaTheme="minorHAnsi" w:hAnsiTheme="minorHAnsi" w:cstheme="minorBidi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65D343AA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von Leistungen außerhalb KGG</vt:lpstr>
    </vt:vector>
  </TitlesOfParts>
  <Company>Kernkraftwerk Gundremmingen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von Leistungen außerhalb KGG</dc:title>
  <dc:subject>Gumpp</dc:subject>
  <dc:creator>RG19194</dc:creator>
  <dc:description>Vorlage von Gumpp</dc:description>
  <cp:lastModifiedBy>Stefanie Koslak</cp:lastModifiedBy>
  <cp:revision>2</cp:revision>
  <cp:lastPrinted>2012-02-03T08:44:00Z</cp:lastPrinted>
  <dcterms:created xsi:type="dcterms:W3CDTF">2014-07-03T12:00:00Z</dcterms:created>
  <dcterms:modified xsi:type="dcterms:W3CDTF">2014-07-03T12:00:00Z</dcterms:modified>
</cp:coreProperties>
</file>